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E" w:rsidRDefault="00D573AE" w:rsidP="00B63FAF">
      <w:pPr>
        <w:widowControl/>
        <w:tabs>
          <w:tab w:val="left" w:pos="1134"/>
          <w:tab w:val="left" w:pos="1701"/>
          <w:tab w:val="left" w:pos="1843"/>
          <w:tab w:val="left" w:pos="2127"/>
          <w:tab w:val="left" w:pos="8222"/>
        </w:tabs>
        <w:spacing w:line="580" w:lineRule="exact"/>
        <w:ind w:rightChars="-108" w:right="-227" w:firstLineChars="64" w:firstLine="282"/>
        <w:rPr>
          <w:rFonts w:ascii="方正小标宋简体" w:eastAsia="方正小标宋简体" w:hAnsi="仿宋" w:cs="仿宋_GB231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仿宋_GB2312" w:hint="eastAsia"/>
          <w:sz w:val="44"/>
          <w:szCs w:val="44"/>
        </w:rPr>
        <w:t>专利代理流程业务能力提升培训班报名表</w:t>
      </w:r>
    </w:p>
    <w:p w:rsidR="00D573AE" w:rsidRDefault="00D573AE" w:rsidP="00D573AE">
      <w:pPr>
        <w:widowControl/>
        <w:tabs>
          <w:tab w:val="left" w:pos="1134"/>
          <w:tab w:val="left" w:pos="1701"/>
          <w:tab w:val="left" w:pos="1843"/>
          <w:tab w:val="left" w:pos="2127"/>
          <w:tab w:val="left" w:pos="8222"/>
        </w:tabs>
        <w:spacing w:line="580" w:lineRule="exact"/>
        <w:ind w:leftChars="338" w:left="1876" w:rightChars="-108" w:right="-227" w:hangingChars="265" w:hanging="1166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73"/>
        <w:gridCol w:w="272"/>
        <w:gridCol w:w="2841"/>
      </w:tblGrid>
      <w:tr w:rsidR="00D573AE" w:rsidTr="00D573AE">
        <w:trPr>
          <w:trHeight w:hRule="exact"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 w:firstLineChars="200" w:firstLine="643"/>
              <w:rPr>
                <w:rFonts w:ascii="仿宋_GB2312" w:eastAsia="仿宋_GB2312" w:hAnsi="仿宋" w:cs="仿宋_GB2312"/>
                <w:b/>
                <w:sz w:val="40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单    位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</w:p>
        </w:tc>
      </w:tr>
      <w:tr w:rsidR="00D573AE" w:rsidTr="00D573AE">
        <w:trPr>
          <w:trHeight w:hRule="exact"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 w:firstLineChars="200" w:firstLine="643"/>
              <w:rPr>
                <w:rFonts w:ascii="仿宋_GB2312" w:eastAsia="仿宋_GB2312" w:hAnsi="仿宋" w:cs="仿宋_GB2312"/>
                <w:b/>
                <w:sz w:val="40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学员姓名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手  机</w:t>
            </w:r>
          </w:p>
        </w:tc>
      </w:tr>
      <w:tr w:rsidR="00D573AE" w:rsidTr="00D573AE">
        <w:trPr>
          <w:trHeight w:hRule="exact"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sz w:val="40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sz w:val="40"/>
                <w:szCs w:val="32"/>
              </w:rPr>
            </w:pPr>
          </w:p>
        </w:tc>
      </w:tr>
      <w:tr w:rsidR="00D573AE" w:rsidTr="00D573AE">
        <w:trPr>
          <w:trHeight w:hRule="exact"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 w:firstLineChars="200" w:firstLine="643"/>
              <w:rPr>
                <w:rFonts w:ascii="仿宋_GB2312" w:eastAsia="仿宋_GB2312" w:hAnsi="仿宋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 xml:space="preserve">    箱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sz w:val="40"/>
                <w:szCs w:val="32"/>
              </w:rPr>
            </w:pPr>
          </w:p>
        </w:tc>
      </w:tr>
      <w:tr w:rsidR="00D573AE" w:rsidTr="00D573AE">
        <w:trPr>
          <w:trHeight w:hRule="exact"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 w:firstLineChars="200" w:firstLine="643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通信地址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E" w:rsidRDefault="00D573AE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sz w:val="40"/>
                <w:szCs w:val="32"/>
              </w:rPr>
            </w:pPr>
          </w:p>
        </w:tc>
      </w:tr>
      <w:tr w:rsidR="00D573AE" w:rsidTr="00D573AE">
        <w:trPr>
          <w:trHeight w:hRule="exact"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AE" w:rsidRDefault="00D573AE">
            <w:pPr>
              <w:spacing w:line="500" w:lineRule="exact"/>
              <w:ind w:rightChars="-176" w:right="-370" w:firstLineChars="200" w:firstLine="643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报名班次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 w:firstLineChars="100" w:firstLine="32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线上培训 □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 w:firstLineChars="100" w:firstLine="32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线下面授 □</w:t>
            </w:r>
          </w:p>
        </w:tc>
      </w:tr>
      <w:tr w:rsidR="00D573AE" w:rsidTr="00D573AE">
        <w:trPr>
          <w:trHeight w:val="32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AE" w:rsidRDefault="00D573AE">
            <w:pPr>
              <w:spacing w:line="500" w:lineRule="exact"/>
              <w:ind w:rightChars="-176" w:right="-370" w:firstLineChars="200" w:firstLine="643"/>
              <w:jc w:val="left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开票信息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AE" w:rsidRDefault="00D573AE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color w:val="DDD9C3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单  位（必填）：</w:t>
            </w:r>
            <w:r>
              <w:rPr>
                <w:rFonts w:ascii="仿宋_GB2312" w:eastAsia="仿宋_GB2312" w:hAnsi="仿宋" w:cs="仿宋_GB2312" w:hint="eastAsia"/>
                <w:color w:val="DDD9C3"/>
                <w:sz w:val="32"/>
                <w:szCs w:val="32"/>
              </w:rPr>
              <w:t xml:space="preserve"> </w:t>
            </w:r>
          </w:p>
          <w:p w:rsidR="00D573AE" w:rsidRDefault="00D573AE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纳税人识别号（必填）：</w:t>
            </w:r>
          </w:p>
          <w:p w:rsidR="00D573AE" w:rsidRDefault="00D573AE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地  址：                      </w:t>
            </w:r>
          </w:p>
          <w:p w:rsidR="00D573AE" w:rsidRDefault="00D573AE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电  话：</w:t>
            </w:r>
          </w:p>
          <w:p w:rsidR="00D573AE" w:rsidRDefault="00D573AE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开户行：                  </w:t>
            </w:r>
          </w:p>
          <w:p w:rsidR="00D573AE" w:rsidRDefault="00D573AE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账</w:t>
            </w:r>
            <w:proofErr w:type="gramEnd"/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  号：</w:t>
            </w:r>
          </w:p>
        </w:tc>
      </w:tr>
    </w:tbl>
    <w:p w:rsidR="00D573AE" w:rsidRDefault="00D573AE" w:rsidP="00D573AE">
      <w:pPr>
        <w:spacing w:line="500" w:lineRule="exact"/>
        <w:ind w:rightChars="-41" w:right="-86"/>
        <w:rPr>
          <w:rFonts w:ascii="仿宋_GB2312" w:eastAsia="仿宋_GB2312" w:hAnsi="仿宋" w:cs="仿宋_GB2312"/>
          <w:sz w:val="28"/>
          <w:szCs w:val="32"/>
        </w:rPr>
      </w:pPr>
      <w:r>
        <w:rPr>
          <w:rFonts w:ascii="仿宋_GB2312" w:eastAsia="仿宋_GB2312" w:hAnsi="仿宋" w:cs="仿宋_GB2312" w:hint="eastAsia"/>
          <w:sz w:val="28"/>
          <w:szCs w:val="32"/>
        </w:rPr>
        <w:t>注：1、请详细填写报名信息，以便</w:t>
      </w:r>
      <w:proofErr w:type="gramStart"/>
      <w:r>
        <w:rPr>
          <w:rFonts w:ascii="仿宋_GB2312" w:eastAsia="仿宋_GB2312" w:hAnsi="仿宋" w:cs="仿宋_GB2312" w:hint="eastAsia"/>
          <w:sz w:val="28"/>
          <w:szCs w:val="32"/>
        </w:rPr>
        <w:t>开通线</w:t>
      </w:r>
      <w:proofErr w:type="gramEnd"/>
      <w:r>
        <w:rPr>
          <w:rFonts w:ascii="仿宋_GB2312" w:eastAsia="仿宋_GB2312" w:hAnsi="仿宋" w:cs="仿宋_GB2312" w:hint="eastAsia"/>
          <w:sz w:val="28"/>
          <w:szCs w:val="32"/>
        </w:rPr>
        <w:t>上培训学习端口；</w:t>
      </w:r>
    </w:p>
    <w:p w:rsidR="00D573AE" w:rsidRDefault="00D573AE" w:rsidP="00D573AE">
      <w:pPr>
        <w:spacing w:line="500" w:lineRule="exact"/>
        <w:ind w:leftChars="266" w:left="559" w:rightChars="-41" w:right="-86"/>
        <w:rPr>
          <w:rFonts w:ascii="仿宋_GB2312" w:eastAsia="仿宋_GB2312" w:hAnsi="仿宋" w:cs="仿宋_GB2312"/>
          <w:sz w:val="28"/>
          <w:szCs w:val="32"/>
        </w:rPr>
      </w:pPr>
      <w:r>
        <w:rPr>
          <w:rFonts w:ascii="仿宋_GB2312" w:eastAsia="仿宋_GB2312" w:hAnsi="仿宋" w:cs="仿宋_GB2312" w:hint="eastAsia"/>
          <w:sz w:val="28"/>
          <w:szCs w:val="32"/>
        </w:rPr>
        <w:t>2、如为个人报名，单位处填写“个人”即可；开具增值税普通发票仅需填写必填项；如开具增值税专用发票需填写完整信息。</w:t>
      </w:r>
    </w:p>
    <w:p w:rsidR="00DC0EC0" w:rsidRDefault="00DC0EC0"/>
    <w:sectPr w:rsidR="00DC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B"/>
    <w:rsid w:val="003D5ABB"/>
    <w:rsid w:val="00B63FAF"/>
    <w:rsid w:val="00D573AE"/>
    <w:rsid w:val="00D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3</cp:revision>
  <dcterms:created xsi:type="dcterms:W3CDTF">2019-08-28T07:02:00Z</dcterms:created>
  <dcterms:modified xsi:type="dcterms:W3CDTF">2019-08-29T03:18:00Z</dcterms:modified>
</cp:coreProperties>
</file>